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439"/>
        <w:tblW w:w="15381" w:type="dxa"/>
        <w:tblLook w:val="04A0" w:firstRow="1" w:lastRow="0" w:firstColumn="1" w:lastColumn="0" w:noHBand="0" w:noVBand="1"/>
      </w:tblPr>
      <w:tblGrid>
        <w:gridCol w:w="1470"/>
        <w:gridCol w:w="2079"/>
        <w:gridCol w:w="1983"/>
        <w:gridCol w:w="1841"/>
        <w:gridCol w:w="1842"/>
        <w:gridCol w:w="1983"/>
        <w:gridCol w:w="1982"/>
        <w:gridCol w:w="2201"/>
      </w:tblGrid>
      <w:tr w:rsidR="007C4C2C" w:rsidRPr="008715C1" w14:paraId="4DACB50A" w14:textId="77777777" w:rsidTr="007C4C2C">
        <w:trPr>
          <w:trHeight w:val="644"/>
        </w:trPr>
        <w:tc>
          <w:tcPr>
            <w:tcW w:w="15381" w:type="dxa"/>
            <w:gridSpan w:val="8"/>
          </w:tcPr>
          <w:p w14:paraId="03AB652F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bookmarkStart w:id="0" w:name="_GoBack"/>
            <w:bookmarkEnd w:id="0"/>
            <w:r w:rsidRPr="008715C1">
              <w:rPr>
                <w:rFonts w:ascii="Letter-join Plus 33" w:hAnsi="Letter-join Plus 33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0F77A04" wp14:editId="6110F026">
                  <wp:simplePos x="0" y="0"/>
                  <wp:positionH relativeFrom="column">
                    <wp:posOffset>8804218</wp:posOffset>
                  </wp:positionH>
                  <wp:positionV relativeFrom="paragraph">
                    <wp:posOffset>131272</wp:posOffset>
                  </wp:positionV>
                  <wp:extent cx="691927" cy="602041"/>
                  <wp:effectExtent l="0" t="0" r="0" b="7620"/>
                  <wp:wrapNone/>
                  <wp:docPr id="1" name="Picture 1" descr="Elsenham Church of England Voluntary Controlled Primary School -  ClassDigest.com - Find best preschools, schools, coaching centers &amp; tutors  at near 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senham Church of England Voluntary Controlled Primary School -  ClassDigest.com - Find best preschools, schools, coaching centers &amp; tutors  at near 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27" cy="602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557CBC" w14:textId="205CF868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Design and Technology</w:t>
            </w:r>
            <w:r w:rsidRPr="008715C1">
              <w:rPr>
                <w:rFonts w:ascii="Letter-join Plus 33" w:hAnsi="Letter-join Plus 33"/>
                <w:b/>
                <w:sz w:val="20"/>
              </w:rPr>
              <w:t xml:space="preserve"> Vocabulary Progression</w:t>
            </w:r>
          </w:p>
          <w:p w14:paraId="279F2F23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</w:p>
          <w:p w14:paraId="20E00857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</w:p>
        </w:tc>
      </w:tr>
      <w:tr w:rsidR="00516A2D" w:rsidRPr="008715C1" w14:paraId="398EAD7F" w14:textId="77777777" w:rsidTr="002E46E7">
        <w:trPr>
          <w:trHeight w:val="699"/>
        </w:trPr>
        <w:tc>
          <w:tcPr>
            <w:tcW w:w="1458" w:type="dxa"/>
            <w:shd w:val="clear" w:color="auto" w:fill="C5E0B3" w:themeFill="accent6" w:themeFillTint="66"/>
          </w:tcPr>
          <w:p w14:paraId="75AA2CC0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</w:p>
        </w:tc>
        <w:tc>
          <w:tcPr>
            <w:tcW w:w="2081" w:type="dxa"/>
            <w:shd w:val="clear" w:color="auto" w:fill="C5E0B3" w:themeFill="accent6" w:themeFillTint="66"/>
          </w:tcPr>
          <w:p w14:paraId="1C83C613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EYFS</w:t>
            </w:r>
          </w:p>
          <w:p w14:paraId="0652985A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hear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9AB792E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1</w:t>
            </w:r>
          </w:p>
          <w:p w14:paraId="3254B44D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7695B899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2</w:t>
            </w:r>
          </w:p>
          <w:p w14:paraId="68D7C27C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384D0775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3</w:t>
            </w:r>
          </w:p>
          <w:p w14:paraId="7E23E95E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42BCC17F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4</w:t>
            </w:r>
          </w:p>
          <w:p w14:paraId="5E57F2D6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14:paraId="6F0BE371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5</w:t>
            </w:r>
          </w:p>
          <w:p w14:paraId="36214EE0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 and define</w:t>
            </w:r>
          </w:p>
        </w:tc>
        <w:tc>
          <w:tcPr>
            <w:tcW w:w="2203" w:type="dxa"/>
            <w:shd w:val="clear" w:color="auto" w:fill="C5E0B3" w:themeFill="accent6" w:themeFillTint="66"/>
          </w:tcPr>
          <w:p w14:paraId="36DBC5B6" w14:textId="77777777" w:rsidR="007C4C2C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6</w:t>
            </w:r>
          </w:p>
          <w:p w14:paraId="283CA4E5" w14:textId="77777777" w:rsidR="007C4C2C" w:rsidRPr="008715C1" w:rsidRDefault="007C4C2C" w:rsidP="007C4C2C">
            <w:pPr>
              <w:rPr>
                <w:rFonts w:ascii="Letter-join Plus 33" w:hAnsi="Letter-join Plus 33"/>
                <w:b/>
                <w:sz w:val="20"/>
              </w:rPr>
            </w:pPr>
            <w:r>
              <w:rPr>
                <w:rFonts w:ascii="Letter-join Plus 33" w:hAnsi="Letter-join Plus 33"/>
                <w:b/>
                <w:sz w:val="20"/>
              </w:rPr>
              <w:t>Use and define</w:t>
            </w:r>
          </w:p>
        </w:tc>
      </w:tr>
      <w:tr w:rsidR="005A1384" w:rsidRPr="008715C1" w14:paraId="06AD7457" w14:textId="77777777" w:rsidTr="002E46E7">
        <w:trPr>
          <w:trHeight w:val="1493"/>
        </w:trPr>
        <w:tc>
          <w:tcPr>
            <w:tcW w:w="1458" w:type="dxa"/>
            <w:shd w:val="clear" w:color="auto" w:fill="C5E0B3" w:themeFill="accent6" w:themeFillTint="66"/>
          </w:tcPr>
          <w:p w14:paraId="31A2C5D7" w14:textId="4C9723E8" w:rsidR="007C4C2C" w:rsidRPr="002E46E7" w:rsidRDefault="009574E9" w:rsidP="00E272B2">
            <w:pPr>
              <w:rPr>
                <w:rFonts w:ascii="Letter-join Basic 33" w:hAnsi="Letter-join Basic 33"/>
                <w:b/>
                <w:sz w:val="20"/>
              </w:rPr>
            </w:pPr>
            <w:r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>S</w:t>
            </w:r>
            <w:r w:rsidR="00E272B2"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>tructures</w:t>
            </w:r>
          </w:p>
        </w:tc>
        <w:tc>
          <w:tcPr>
            <w:tcW w:w="2081" w:type="dxa"/>
          </w:tcPr>
          <w:p w14:paraId="5AB61BEF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Join </w:t>
            </w:r>
          </w:p>
          <w:p w14:paraId="4B3EF509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Stick </w:t>
            </w:r>
          </w:p>
          <w:p w14:paraId="161631C1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Cut </w:t>
            </w:r>
          </w:p>
          <w:p w14:paraId="1FCB20E6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Bend </w:t>
            </w:r>
          </w:p>
          <w:p w14:paraId="5A47592C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Slot </w:t>
            </w:r>
          </w:p>
          <w:p w14:paraId="525BF981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Scissors </w:t>
            </w:r>
          </w:p>
          <w:p w14:paraId="33E233DC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Measure </w:t>
            </w:r>
          </w:p>
          <w:p w14:paraId="54DB0E07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Materials </w:t>
            </w:r>
          </w:p>
          <w:p w14:paraId="609940B2" w14:textId="620AD6B0" w:rsidR="007C4C2C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>Fix</w:t>
            </w:r>
          </w:p>
          <w:p w14:paraId="17B01DF6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</w:p>
          <w:p w14:paraId="057BEF62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Waterproof </w:t>
            </w:r>
          </w:p>
          <w:p w14:paraId="72915CD4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Absorb </w:t>
            </w:r>
          </w:p>
          <w:p w14:paraId="3694DE7C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Prediction </w:t>
            </w:r>
          </w:p>
          <w:p w14:paraId="2B722AEB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Variable </w:t>
            </w:r>
          </w:p>
          <w:p w14:paraId="2584EA17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Experiment </w:t>
            </w:r>
          </w:p>
          <w:p w14:paraId="6EE5B960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Investigation </w:t>
            </w:r>
          </w:p>
          <w:p w14:paraId="61976336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Float </w:t>
            </w:r>
          </w:p>
          <w:p w14:paraId="48BBA719" w14:textId="77777777" w:rsidR="00421300" w:rsidRPr="00421300" w:rsidRDefault="00421300" w:rsidP="007C4C2C">
            <w:pPr>
              <w:rPr>
                <w:rFonts w:asciiTheme="majorHAnsi" w:hAnsiTheme="majorHAnsi" w:cstheme="majorHAnsi"/>
                <w:sz w:val="18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 xml:space="preserve">Sink </w:t>
            </w:r>
          </w:p>
          <w:p w14:paraId="4C8CA7BD" w14:textId="6686496C" w:rsidR="00421300" w:rsidRPr="00C02026" w:rsidRDefault="00421300" w:rsidP="007C4C2C">
            <w:pPr>
              <w:rPr>
                <w:rFonts w:ascii="Letter-join Basic 33" w:hAnsi="Letter-join Basic 33"/>
                <w:sz w:val="16"/>
              </w:rPr>
            </w:pPr>
            <w:r w:rsidRPr="00421300">
              <w:rPr>
                <w:rFonts w:asciiTheme="majorHAnsi" w:hAnsiTheme="majorHAnsi" w:cstheme="majorHAnsi"/>
                <w:sz w:val="18"/>
              </w:rPr>
              <w:t>Junk</w:t>
            </w:r>
          </w:p>
        </w:tc>
        <w:tc>
          <w:tcPr>
            <w:tcW w:w="1985" w:type="dxa"/>
            <w:shd w:val="clear" w:color="auto" w:fill="FFFFFF" w:themeFill="background1"/>
          </w:tcPr>
          <w:p w14:paraId="3A9D17D5" w14:textId="4DD3A75E" w:rsidR="00521960" w:rsidRPr="00521960" w:rsidRDefault="00C23B3B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Base</w:t>
            </w:r>
          </w:p>
          <w:p w14:paraId="12AE50E3" w14:textId="401A3706" w:rsidR="00521960" w:rsidRPr="00521960" w:rsidRDefault="00C23B3B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Better</w:t>
            </w:r>
          </w:p>
          <w:p w14:paraId="06C31AD2" w14:textId="77777777" w:rsidR="007C4C2C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Compare</w:t>
            </w:r>
          </w:p>
          <w:p w14:paraId="135BA4F2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Strong</w:t>
            </w:r>
          </w:p>
          <w:p w14:paraId="7F2A5D1C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Design</w:t>
            </w:r>
          </w:p>
          <w:p w14:paraId="505B6221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Dislike</w:t>
            </w:r>
          </w:p>
          <w:p w14:paraId="5001F3C3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Freestanding</w:t>
            </w:r>
          </w:p>
          <w:p w14:paraId="41661FE9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Explain</w:t>
            </w:r>
          </w:p>
          <w:p w14:paraId="1E06DAC1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Like</w:t>
            </w:r>
          </w:p>
          <w:p w14:paraId="400B489E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Dislike</w:t>
            </w:r>
          </w:p>
          <w:p w14:paraId="76D9EFCC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Stable</w:t>
            </w:r>
          </w:p>
          <w:p w14:paraId="46CB2B19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Unstable</w:t>
            </w:r>
          </w:p>
          <w:p w14:paraId="21E288EE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 xml:space="preserve">Narrow </w:t>
            </w:r>
          </w:p>
          <w:p w14:paraId="64CC2CB5" w14:textId="77777777" w:rsid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Wide</w:t>
            </w:r>
          </w:p>
          <w:p w14:paraId="4B0BE74F" w14:textId="5D3A1544" w:rsidR="00C23B3B" w:rsidRPr="00C23B3B" w:rsidRDefault="00C23B3B" w:rsidP="00C23B3B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Height</w:t>
            </w:r>
          </w:p>
        </w:tc>
        <w:tc>
          <w:tcPr>
            <w:tcW w:w="1842" w:type="dxa"/>
          </w:tcPr>
          <w:p w14:paraId="22B59FE3" w14:textId="7FACFDEF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8C4B53B" w14:textId="2CD45D19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2D</w:t>
            </w:r>
            <w:r w:rsidR="00D8046B"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 shapes</w:t>
            </w:r>
          </w:p>
          <w:p w14:paraId="0D698D8D" w14:textId="6A176BA9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3D</w:t>
            </w:r>
            <w:r w:rsidR="00D8046B"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 shapes</w:t>
            </w:r>
          </w:p>
          <w:p w14:paraId="2568157E" w14:textId="77777777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castle</w:t>
            </w:r>
          </w:p>
          <w:p w14:paraId="250D5040" w14:textId="3681C5D8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design</w:t>
            </w:r>
            <w:r w:rsidR="00D8046B"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 criteria</w:t>
            </w:r>
          </w:p>
          <w:p w14:paraId="2B8FCE54" w14:textId="5C06BB85" w:rsidR="00D8046B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evaluate</w:t>
            </w:r>
          </w:p>
          <w:p w14:paraId="0954D355" w14:textId="056AFC6D" w:rsidR="00D8046B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façade</w:t>
            </w:r>
          </w:p>
          <w:p w14:paraId="0ACC7A0D" w14:textId="7399F9DF" w:rsidR="00EF13E1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Feature</w:t>
            </w:r>
          </w:p>
          <w:p w14:paraId="7513C90F" w14:textId="18E50B13" w:rsidR="00D8046B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Flag</w:t>
            </w:r>
          </w:p>
          <w:p w14:paraId="6172ED2F" w14:textId="4060863F" w:rsidR="00EF13E1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N</w:t>
            </w:r>
            <w:r w:rsidR="00EF13E1"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et</w:t>
            </w:r>
          </w:p>
          <w:p w14:paraId="2E3BD298" w14:textId="30535A17" w:rsidR="00D8046B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Recyclable</w:t>
            </w:r>
          </w:p>
          <w:p w14:paraId="14F545FE" w14:textId="2F91FBA5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scoring</w:t>
            </w:r>
          </w:p>
          <w:p w14:paraId="0A91CA19" w14:textId="7B830A3D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stable</w:t>
            </w:r>
          </w:p>
          <w:p w14:paraId="1602C4FA" w14:textId="77777777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strong</w:t>
            </w:r>
          </w:p>
          <w:p w14:paraId="034B5E86" w14:textId="77777777" w:rsidR="00EF13E1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structure</w:t>
            </w:r>
          </w:p>
          <w:p w14:paraId="01FF6C3B" w14:textId="77777777" w:rsidR="007C4C2C" w:rsidRPr="005A1384" w:rsidRDefault="00EF13E1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tab</w:t>
            </w:r>
          </w:p>
          <w:p w14:paraId="2CC3874E" w14:textId="3C93BABE" w:rsidR="00D8046B" w:rsidRPr="005A1384" w:rsidRDefault="00D8046B" w:rsidP="00EF13E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weak</w:t>
            </w:r>
          </w:p>
        </w:tc>
        <w:tc>
          <w:tcPr>
            <w:tcW w:w="1985" w:type="dxa"/>
          </w:tcPr>
          <w:p w14:paraId="642A8BE2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F45410E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03" w:type="dxa"/>
          </w:tcPr>
          <w:p w14:paraId="2EDD9BC4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5A1384" w:rsidRPr="008715C1" w14:paraId="768A3903" w14:textId="77777777" w:rsidTr="002E46E7">
        <w:trPr>
          <w:trHeight w:val="1416"/>
        </w:trPr>
        <w:tc>
          <w:tcPr>
            <w:tcW w:w="1458" w:type="dxa"/>
            <w:shd w:val="clear" w:color="auto" w:fill="C5E0B3" w:themeFill="accent6" w:themeFillTint="66"/>
          </w:tcPr>
          <w:p w14:paraId="4754E1AE" w14:textId="43E7D48E" w:rsidR="007C4C2C" w:rsidRPr="002E46E7" w:rsidRDefault="009574E9" w:rsidP="007C4C2C">
            <w:pPr>
              <w:rPr>
                <w:rFonts w:ascii="Letter-join Basic 33" w:hAnsi="Letter-join Basic 33"/>
                <w:b/>
                <w:sz w:val="20"/>
              </w:rPr>
            </w:pPr>
            <w:r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>Mechanisms</w:t>
            </w:r>
          </w:p>
        </w:tc>
        <w:tc>
          <w:tcPr>
            <w:tcW w:w="2081" w:type="dxa"/>
          </w:tcPr>
          <w:p w14:paraId="1E62B345" w14:textId="2A96B7B5" w:rsidR="007C4C2C" w:rsidRPr="00C02026" w:rsidRDefault="007C4C2C" w:rsidP="007C4C2C">
            <w:pPr>
              <w:rPr>
                <w:rFonts w:ascii="Letter-join Basic 33" w:hAnsi="Letter-join Basic 33"/>
                <w:sz w:val="16"/>
              </w:rPr>
            </w:pPr>
          </w:p>
        </w:tc>
        <w:tc>
          <w:tcPr>
            <w:tcW w:w="1985" w:type="dxa"/>
          </w:tcPr>
          <w:p w14:paraId="3CBDFABB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axle</w:t>
            </w:r>
          </w:p>
          <w:p w14:paraId="4F5C4079" w14:textId="113DA82F" w:rsidR="00521960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axle holder</w:t>
            </w:r>
          </w:p>
          <w:p w14:paraId="0326671D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chassis</w:t>
            </w:r>
          </w:p>
          <w:p w14:paraId="734E7A61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diagram</w:t>
            </w:r>
          </w:p>
          <w:p w14:paraId="24B9D9F2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dowel</w:t>
            </w:r>
          </w:p>
          <w:p w14:paraId="08EAE951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equipment</w:t>
            </w:r>
          </w:p>
          <w:p w14:paraId="37057815" w14:textId="77777777" w:rsidR="00250B51" w:rsidRPr="005A1384" w:rsidRDefault="00250B51" w:rsidP="00250B51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mechanism</w:t>
            </w:r>
          </w:p>
          <w:p w14:paraId="4B84167D" w14:textId="00F8CEB7" w:rsidR="007C4C2C" w:rsidRPr="005A1384" w:rsidRDefault="00250B51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wheel</w:t>
            </w:r>
          </w:p>
        </w:tc>
        <w:tc>
          <w:tcPr>
            <w:tcW w:w="1842" w:type="dxa"/>
          </w:tcPr>
          <w:p w14:paraId="72082364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axle</w:t>
            </w:r>
          </w:p>
          <w:p w14:paraId="3D42AE5C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design criteria</w:t>
            </w:r>
          </w:p>
          <w:p w14:paraId="4227E327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input</w:t>
            </w:r>
          </w:p>
          <w:p w14:paraId="0F421FF2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linkage</w:t>
            </w:r>
          </w:p>
          <w:p w14:paraId="76D0330B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mechanical</w:t>
            </w:r>
          </w:p>
          <w:p w14:paraId="2C432CAD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output</w:t>
            </w:r>
          </w:p>
          <w:p w14:paraId="2815B01B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pivot</w:t>
            </w:r>
          </w:p>
          <w:p w14:paraId="255F8AA2" w14:textId="23D5D6C1" w:rsidR="007C4C2C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wheel</w:t>
            </w:r>
          </w:p>
        </w:tc>
        <w:tc>
          <w:tcPr>
            <w:tcW w:w="1843" w:type="dxa"/>
          </w:tcPr>
          <w:p w14:paraId="5D563ECB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8263348" w14:textId="77777777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Aesthetic </w:t>
            </w:r>
          </w:p>
          <w:p w14:paraId="3E89308F" w14:textId="77777777" w:rsidR="00212B73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Air resistance </w:t>
            </w:r>
          </w:p>
          <w:p w14:paraId="3FEE2C4C" w14:textId="28256B11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Chassis </w:t>
            </w:r>
          </w:p>
          <w:p w14:paraId="700BB6AA" w14:textId="77777777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Design </w:t>
            </w:r>
          </w:p>
          <w:p w14:paraId="4074C4DD" w14:textId="77777777" w:rsidR="00212B73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Design criteria </w:t>
            </w:r>
          </w:p>
          <w:p w14:paraId="4A5FFDF5" w14:textId="3018BF6F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Function </w:t>
            </w:r>
          </w:p>
          <w:p w14:paraId="55BA1169" w14:textId="77777777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Graphics </w:t>
            </w:r>
          </w:p>
          <w:p w14:paraId="633BF6EF" w14:textId="77777777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Kinetic energy Mechanism </w:t>
            </w:r>
          </w:p>
          <w:p w14:paraId="59B3B05A" w14:textId="77777777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Net </w:t>
            </w:r>
          </w:p>
          <w:p w14:paraId="50B3D8B2" w14:textId="05C4606C" w:rsidR="007C4C2C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Structure</w:t>
            </w:r>
          </w:p>
        </w:tc>
        <w:tc>
          <w:tcPr>
            <w:tcW w:w="1984" w:type="dxa"/>
          </w:tcPr>
          <w:p w14:paraId="1E8D1489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03" w:type="dxa"/>
          </w:tcPr>
          <w:p w14:paraId="7356E733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Accurate </w:t>
            </w:r>
          </w:p>
          <w:p w14:paraId="13618583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Assembly-diagram Automata </w:t>
            </w:r>
          </w:p>
          <w:p w14:paraId="41834CF6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Axle </w:t>
            </w:r>
          </w:p>
          <w:p w14:paraId="30A6FDB5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Bench hook </w:t>
            </w:r>
          </w:p>
          <w:p w14:paraId="72CC90F6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Cam </w:t>
            </w:r>
          </w:p>
          <w:p w14:paraId="50EE0F6E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Clamp </w:t>
            </w:r>
          </w:p>
          <w:p w14:paraId="023DBA60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Component </w:t>
            </w:r>
          </w:p>
          <w:p w14:paraId="5A1A5CCE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Cutting list </w:t>
            </w:r>
          </w:p>
          <w:p w14:paraId="632BBA48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Diagram </w:t>
            </w:r>
          </w:p>
          <w:p w14:paraId="49AC678F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Dowel </w:t>
            </w:r>
          </w:p>
          <w:p w14:paraId="03F4C8CA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Drill bits </w:t>
            </w:r>
          </w:p>
          <w:p w14:paraId="0B156B9B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Exploded-diagram </w:t>
            </w:r>
          </w:p>
          <w:p w14:paraId="3EDD3869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Finish </w:t>
            </w:r>
          </w:p>
          <w:p w14:paraId="5FCE7695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Follower </w:t>
            </w:r>
          </w:p>
          <w:p w14:paraId="4EDF9CFF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Frame</w:t>
            </w:r>
          </w:p>
          <w:p w14:paraId="037C72B6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Function </w:t>
            </w:r>
          </w:p>
          <w:p w14:paraId="13495B5D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Hand drill </w:t>
            </w:r>
          </w:p>
          <w:p w14:paraId="50EA2A75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Jelutong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481FA1D8" w14:textId="77DC13A2" w:rsidR="007C4C2C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Linkage</w:t>
            </w:r>
          </w:p>
          <w:p w14:paraId="0EF32BD4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Mark out </w:t>
            </w:r>
          </w:p>
          <w:p w14:paraId="7AF294C2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Measure </w:t>
            </w:r>
          </w:p>
          <w:p w14:paraId="2938BB18" w14:textId="77777777" w:rsidR="004729AE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Mechanism</w:t>
            </w:r>
            <w:r w:rsidR="004729AE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1CD4A102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Model </w:t>
            </w:r>
          </w:p>
          <w:p w14:paraId="486507FB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Research </w:t>
            </w:r>
          </w:p>
          <w:p w14:paraId="19BB33F7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Right-angle </w:t>
            </w:r>
          </w:p>
          <w:p w14:paraId="7CCE22EA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Set square </w:t>
            </w:r>
          </w:p>
          <w:p w14:paraId="25598684" w14:textId="7D7B4334" w:rsidR="00516A2D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Tenon saw</w:t>
            </w:r>
          </w:p>
        </w:tc>
      </w:tr>
      <w:tr w:rsidR="005A1384" w:rsidRPr="008715C1" w14:paraId="2C8FD46B" w14:textId="77777777" w:rsidTr="002E46E7">
        <w:trPr>
          <w:trHeight w:val="1491"/>
        </w:trPr>
        <w:tc>
          <w:tcPr>
            <w:tcW w:w="1458" w:type="dxa"/>
            <w:shd w:val="clear" w:color="auto" w:fill="C5E0B3" w:themeFill="accent6" w:themeFillTint="66"/>
          </w:tcPr>
          <w:p w14:paraId="2FBA17BC" w14:textId="5CFF8925" w:rsidR="007C4C2C" w:rsidRPr="002E46E7" w:rsidRDefault="009574E9" w:rsidP="007C4C2C">
            <w:pPr>
              <w:rPr>
                <w:rFonts w:ascii="Letter-join Basic 33" w:hAnsi="Letter-join Basic 33"/>
                <w:b/>
                <w:sz w:val="20"/>
              </w:rPr>
            </w:pPr>
            <w:r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lastRenderedPageBreak/>
              <w:t>T</w:t>
            </w:r>
            <w:r w:rsidR="00E272B2"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>extiles</w:t>
            </w:r>
          </w:p>
        </w:tc>
        <w:tc>
          <w:tcPr>
            <w:tcW w:w="2081" w:type="dxa"/>
          </w:tcPr>
          <w:p w14:paraId="5D7CC6F4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Thread </w:t>
            </w:r>
          </w:p>
          <w:p w14:paraId="4E4A9B7F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Weave </w:t>
            </w:r>
          </w:p>
          <w:p w14:paraId="4E9E4BB9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Pattern </w:t>
            </w:r>
          </w:p>
          <w:p w14:paraId="31DF4541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Sew </w:t>
            </w:r>
          </w:p>
          <w:p w14:paraId="7136F78D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Sewing needle </w:t>
            </w:r>
          </w:p>
          <w:p w14:paraId="3B838DD1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Embroider </w:t>
            </w:r>
          </w:p>
          <w:p w14:paraId="3D8EE3A2" w14:textId="77777777" w:rsidR="006B5AF1" w:rsidRPr="006B5AF1" w:rsidRDefault="006B5AF1" w:rsidP="007C4C2C">
            <w:pPr>
              <w:rPr>
                <w:rFonts w:asciiTheme="majorHAnsi" w:hAnsiTheme="majorHAnsi" w:cstheme="majorHAnsi"/>
                <w:sz w:val="18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 xml:space="preserve">Design </w:t>
            </w:r>
          </w:p>
          <w:p w14:paraId="112D53A7" w14:textId="3C8E6393" w:rsidR="007C4C2C" w:rsidRPr="00C02026" w:rsidRDefault="006B5AF1" w:rsidP="007C4C2C">
            <w:pPr>
              <w:rPr>
                <w:rFonts w:ascii="Letter-join Basic 33" w:hAnsi="Letter-join Basic 33"/>
                <w:sz w:val="16"/>
              </w:rPr>
            </w:pPr>
            <w:r w:rsidRPr="006B5AF1">
              <w:rPr>
                <w:rFonts w:asciiTheme="majorHAnsi" w:hAnsiTheme="majorHAnsi" w:cstheme="majorHAnsi"/>
                <w:sz w:val="18"/>
              </w:rPr>
              <w:t>Evaluate</w:t>
            </w:r>
          </w:p>
        </w:tc>
        <w:tc>
          <w:tcPr>
            <w:tcW w:w="1985" w:type="dxa"/>
          </w:tcPr>
          <w:p w14:paraId="12EEE4AB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66DD797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decorate</w:t>
            </w:r>
          </w:p>
          <w:p w14:paraId="3EF47301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fabric</w:t>
            </w:r>
          </w:p>
          <w:p w14:paraId="42ECBB37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fabric glue</w:t>
            </w:r>
          </w:p>
          <w:p w14:paraId="0ED6FC42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knot</w:t>
            </w:r>
          </w:p>
          <w:p w14:paraId="68982A32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needle</w:t>
            </w:r>
          </w:p>
          <w:p w14:paraId="30979F2D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needle </w:t>
            </w:r>
            <w:proofErr w:type="spellStart"/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threader</w:t>
            </w:r>
            <w:proofErr w:type="spellEnd"/>
          </w:p>
          <w:p w14:paraId="43C2411D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running stitch</w:t>
            </w:r>
          </w:p>
          <w:p w14:paraId="0E48BF1E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sew</w:t>
            </w:r>
          </w:p>
          <w:p w14:paraId="17D8A39D" w14:textId="77777777" w:rsidR="00946096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template</w:t>
            </w:r>
          </w:p>
          <w:p w14:paraId="71C73408" w14:textId="71103D09" w:rsidR="007C4C2C" w:rsidRPr="005A1384" w:rsidRDefault="00946096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thread</w:t>
            </w:r>
          </w:p>
        </w:tc>
        <w:tc>
          <w:tcPr>
            <w:tcW w:w="1843" w:type="dxa"/>
          </w:tcPr>
          <w:p w14:paraId="022414CA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6B88769" w14:textId="77777777" w:rsidR="005C75AE" w:rsidRDefault="005C75AE" w:rsidP="00433578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Design criteria </w:t>
            </w:r>
          </w:p>
          <w:p w14:paraId="31C4E9BC" w14:textId="77777777" w:rsidR="00433578" w:rsidRPr="005A1384" w:rsidRDefault="00433578" w:rsidP="00433578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fabric</w:t>
            </w:r>
          </w:p>
          <w:p w14:paraId="485557DC" w14:textId="77777777" w:rsidR="007C4C2C" w:rsidRDefault="005C75AE" w:rsidP="005C75AE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fastening </w:t>
            </w:r>
          </w:p>
          <w:p w14:paraId="56247907" w14:textId="77777777" w:rsidR="005C75AE" w:rsidRDefault="005C75AE" w:rsidP="005C75AE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mock-up</w:t>
            </w:r>
          </w:p>
          <w:p w14:paraId="1545BE4D" w14:textId="77777777" w:rsidR="005C75AE" w:rsidRDefault="005C75AE" w:rsidP="005C75AE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 xml:space="preserve">pinning </w:t>
            </w:r>
          </w:p>
          <w:p w14:paraId="66956A8B" w14:textId="77777777" w:rsidR="005C75AE" w:rsidRDefault="005C75AE" w:rsidP="005C75AE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stitching</w:t>
            </w:r>
          </w:p>
          <w:p w14:paraId="3D3E42DA" w14:textId="16607C16" w:rsidR="005C75AE" w:rsidRPr="005C75AE" w:rsidRDefault="005C75AE" w:rsidP="005C75AE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template</w:t>
            </w:r>
          </w:p>
        </w:tc>
        <w:tc>
          <w:tcPr>
            <w:tcW w:w="1984" w:type="dxa"/>
          </w:tcPr>
          <w:p w14:paraId="616540C6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Accurate </w:t>
            </w:r>
          </w:p>
          <w:p w14:paraId="5769B3C2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Annotate </w:t>
            </w:r>
          </w:p>
          <w:p w14:paraId="20A51E3E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Appendage </w:t>
            </w:r>
          </w:p>
          <w:p w14:paraId="03D409F5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Blanket-stitch </w:t>
            </w:r>
          </w:p>
          <w:p w14:paraId="16776C02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Design criteria </w:t>
            </w:r>
          </w:p>
          <w:p w14:paraId="47CFC010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Detail </w:t>
            </w:r>
          </w:p>
          <w:p w14:paraId="254FED43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Evaluation </w:t>
            </w:r>
          </w:p>
          <w:p w14:paraId="112CABF2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Fabric </w:t>
            </w:r>
          </w:p>
          <w:p w14:paraId="7579CB7E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Sew </w:t>
            </w:r>
          </w:p>
          <w:p w14:paraId="283C6B98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Shape </w:t>
            </w:r>
          </w:p>
          <w:p w14:paraId="741468D0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Stuffed toy </w:t>
            </w:r>
          </w:p>
          <w:p w14:paraId="591A3014" w14:textId="77777777" w:rsidR="005A1384" w:rsidRDefault="005A1384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Stuffing </w:t>
            </w:r>
          </w:p>
          <w:p w14:paraId="18978B41" w14:textId="67EBB8B7" w:rsidR="007C4C2C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Template</w:t>
            </w:r>
          </w:p>
        </w:tc>
        <w:tc>
          <w:tcPr>
            <w:tcW w:w="2203" w:type="dxa"/>
          </w:tcPr>
          <w:p w14:paraId="08C5EFDE" w14:textId="77777777" w:rsidR="007C4C2C" w:rsidRPr="005A1384" w:rsidRDefault="007C4C2C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D6698E" w:rsidRPr="008715C1" w14:paraId="694DB9EE" w14:textId="77777777" w:rsidTr="002E46E7">
        <w:trPr>
          <w:trHeight w:val="1491"/>
        </w:trPr>
        <w:tc>
          <w:tcPr>
            <w:tcW w:w="1458" w:type="dxa"/>
            <w:shd w:val="clear" w:color="auto" w:fill="C5E0B3" w:themeFill="accent6" w:themeFillTint="66"/>
          </w:tcPr>
          <w:p w14:paraId="006620F6" w14:textId="593492DD" w:rsidR="00D6698E" w:rsidRPr="002E46E7" w:rsidRDefault="00D6698E" w:rsidP="007C4C2C">
            <w:pPr>
              <w:rPr>
                <w:rFonts w:ascii="Letter-join Basic 33" w:hAnsi="Letter-join Basic 33" w:cs="Arial"/>
                <w:color w:val="040C28"/>
                <w:sz w:val="20"/>
                <w:szCs w:val="30"/>
              </w:rPr>
            </w:pPr>
            <w:r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 xml:space="preserve">Digital </w:t>
            </w:r>
          </w:p>
        </w:tc>
        <w:tc>
          <w:tcPr>
            <w:tcW w:w="2081" w:type="dxa"/>
          </w:tcPr>
          <w:p w14:paraId="690B1FC2" w14:textId="77777777" w:rsidR="00D6698E" w:rsidRPr="006B5AF1" w:rsidRDefault="00D6698E" w:rsidP="007C4C2C">
            <w:pPr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985" w:type="dxa"/>
          </w:tcPr>
          <w:p w14:paraId="6ACE3DA0" w14:textId="77777777" w:rsidR="00D6698E" w:rsidRPr="005A1384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51F1DC9" w14:textId="77777777" w:rsidR="00D6698E" w:rsidRPr="005A1384" w:rsidRDefault="00D6698E" w:rsidP="0094609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5C668D6" w14:textId="77777777" w:rsidR="00D6698E" w:rsidRPr="005A1384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7B091C9" w14:textId="77777777" w:rsidR="00D6698E" w:rsidRDefault="00D6698E" w:rsidP="00433578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D5C720" w14:textId="77777777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03" w:type="dxa"/>
          </w:tcPr>
          <w:p w14:paraId="7ADE2A1E" w14:textId="05E39121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Application/apps</w:t>
            </w:r>
          </w:p>
          <w:p w14:paraId="628570F5" w14:textId="48A13202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Biodegradable</w:t>
            </w:r>
          </w:p>
          <w:p w14:paraId="4F1EAE04" w14:textId="05C491FB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Boolean</w:t>
            </w:r>
          </w:p>
          <w:p w14:paraId="727439D8" w14:textId="77777777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Cardinal compass</w:t>
            </w:r>
          </w:p>
          <w:p w14:paraId="5F43D995" w14:textId="77777777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Corrode </w:t>
            </w:r>
          </w:p>
          <w:p w14:paraId="2050612D" w14:textId="713CA5DA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Client</w:t>
            </w:r>
          </w:p>
          <w:p w14:paraId="39EDC21D" w14:textId="3EB39BCC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Design brief</w:t>
            </w:r>
          </w:p>
          <w:p w14:paraId="0B6CC7D7" w14:textId="27700C01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Duplicate</w:t>
            </w:r>
          </w:p>
          <w:p w14:paraId="2036540B" w14:textId="321D85D3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Corrode</w:t>
            </w:r>
          </w:p>
          <w:p w14:paraId="41F2F9AE" w14:textId="0EEBC841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Environmentally friendly</w:t>
            </w:r>
          </w:p>
          <w:p w14:paraId="066E1A11" w14:textId="17CD3DE1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Equipment </w:t>
            </w:r>
          </w:p>
          <w:p w14:paraId="37CBA1B4" w14:textId="05710002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GPS tracker</w:t>
            </w:r>
          </w:p>
          <w:p w14:paraId="5B1A07B2" w14:textId="4F00CC52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Function</w:t>
            </w:r>
          </w:p>
          <w:p w14:paraId="06B9D0FC" w14:textId="17899DB8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Equipment</w:t>
            </w:r>
          </w:p>
          <w:p w14:paraId="058C2AA0" w14:textId="24493F9B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Loop</w:t>
            </w:r>
          </w:p>
          <w:p w14:paraId="44A460DB" w14:textId="137C0643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Functional</w:t>
            </w:r>
          </w:p>
          <w:p w14:paraId="2F825E5C" w14:textId="24078324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Pedometer</w:t>
            </w:r>
          </w:p>
          <w:p w14:paraId="76156335" w14:textId="2A0D2B33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Product lifespan</w:t>
            </w:r>
          </w:p>
          <w:p w14:paraId="563EFAE6" w14:textId="099839E9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Product lifecycle</w:t>
            </w:r>
          </w:p>
          <w:p w14:paraId="2FF24C9A" w14:textId="019F3424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Program</w:t>
            </w:r>
          </w:p>
          <w:p w14:paraId="1D190480" w14:textId="323151DB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Replica</w:t>
            </w:r>
          </w:p>
          <w:p w14:paraId="001A2B12" w14:textId="40F68FF9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Smart</w:t>
            </w:r>
          </w:p>
          <w:p w14:paraId="0169F403" w14:textId="486E67C1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Sustainable design</w:t>
            </w:r>
          </w:p>
          <w:p w14:paraId="4E8F317A" w14:textId="78EEBC49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Smartphone</w:t>
            </w:r>
          </w:p>
          <w:p w14:paraId="79BA232B" w14:textId="054BF07A" w:rsidR="00D6698E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Value</w:t>
            </w:r>
          </w:p>
          <w:p w14:paraId="6345013F" w14:textId="124BE09F" w:rsidR="00D6698E" w:rsidRPr="005A1384" w:rsidRDefault="00D6698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variable</w:t>
            </w:r>
          </w:p>
        </w:tc>
      </w:tr>
      <w:tr w:rsidR="005A1384" w:rsidRPr="008715C1" w14:paraId="500D03AE" w14:textId="77777777" w:rsidTr="002E46E7">
        <w:trPr>
          <w:trHeight w:val="1316"/>
        </w:trPr>
        <w:tc>
          <w:tcPr>
            <w:tcW w:w="1458" w:type="dxa"/>
            <w:shd w:val="clear" w:color="auto" w:fill="C5E0B3" w:themeFill="accent6" w:themeFillTint="66"/>
          </w:tcPr>
          <w:p w14:paraId="24D4CC43" w14:textId="56B5C6DF" w:rsidR="007C4C2C" w:rsidRPr="002E46E7" w:rsidRDefault="009574E9" w:rsidP="007C4C2C">
            <w:pPr>
              <w:rPr>
                <w:rFonts w:ascii="Letter-join Basic 33" w:hAnsi="Letter-join Basic 33"/>
                <w:b/>
                <w:sz w:val="20"/>
              </w:rPr>
            </w:pPr>
            <w:r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lastRenderedPageBreak/>
              <w:t xml:space="preserve">Food and </w:t>
            </w:r>
            <w:r w:rsidR="00E272B2"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t>nutrition</w:t>
            </w:r>
          </w:p>
        </w:tc>
        <w:tc>
          <w:tcPr>
            <w:tcW w:w="2081" w:type="dxa"/>
          </w:tcPr>
          <w:p w14:paraId="3DCA622A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Fruit </w:t>
            </w:r>
          </w:p>
          <w:p w14:paraId="36D244F0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Vegetables </w:t>
            </w:r>
          </w:p>
          <w:p w14:paraId="3173652A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Safety </w:t>
            </w:r>
          </w:p>
          <w:p w14:paraId="246F3714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Knife </w:t>
            </w:r>
          </w:p>
          <w:p w14:paraId="17E6BB07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Blade </w:t>
            </w:r>
          </w:p>
          <w:p w14:paraId="561CB6A6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Tool </w:t>
            </w:r>
          </w:p>
          <w:p w14:paraId="09BF02A1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Edge </w:t>
            </w:r>
          </w:p>
          <w:p w14:paraId="2FC4A6CD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Handle </w:t>
            </w:r>
          </w:p>
          <w:p w14:paraId="6002FDCB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Chop </w:t>
            </w:r>
          </w:p>
          <w:p w14:paraId="61CA3346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Slice </w:t>
            </w:r>
          </w:p>
          <w:p w14:paraId="3BC6B661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Cut </w:t>
            </w:r>
          </w:p>
          <w:p w14:paraId="1FDDF863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Saucepan </w:t>
            </w:r>
          </w:p>
          <w:p w14:paraId="2399C591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Blender </w:t>
            </w:r>
          </w:p>
          <w:p w14:paraId="142253C3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Chopping board </w:t>
            </w:r>
          </w:p>
          <w:p w14:paraId="65777F83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Hob </w:t>
            </w:r>
          </w:p>
          <w:p w14:paraId="1705B166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Boil </w:t>
            </w:r>
          </w:p>
          <w:p w14:paraId="43B94C92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Blend </w:t>
            </w:r>
          </w:p>
          <w:p w14:paraId="319C920B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Mix </w:t>
            </w:r>
          </w:p>
          <w:p w14:paraId="3A469F6F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Packaging </w:t>
            </w:r>
          </w:p>
          <w:p w14:paraId="51FACA78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Recyclable </w:t>
            </w:r>
          </w:p>
          <w:p w14:paraId="1E8F41CB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Metal </w:t>
            </w:r>
          </w:p>
          <w:p w14:paraId="105B019B" w14:textId="77777777" w:rsidR="002E46E7" w:rsidRPr="002E46E7" w:rsidRDefault="002E46E7" w:rsidP="007C4C2C">
            <w:pPr>
              <w:rPr>
                <w:rFonts w:asciiTheme="majorHAnsi" w:hAnsiTheme="majorHAnsi" w:cstheme="majorHAnsi"/>
                <w:sz w:val="18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 xml:space="preserve">Plastic </w:t>
            </w:r>
          </w:p>
          <w:p w14:paraId="12ACF372" w14:textId="22722751" w:rsidR="007C4C2C" w:rsidRPr="00C02026" w:rsidRDefault="002E46E7" w:rsidP="007C4C2C">
            <w:pPr>
              <w:rPr>
                <w:rFonts w:ascii="Letter-join Basic 33" w:hAnsi="Letter-join Basic 33"/>
                <w:sz w:val="16"/>
              </w:rPr>
            </w:pPr>
            <w:r w:rsidRPr="002E46E7">
              <w:rPr>
                <w:rFonts w:asciiTheme="majorHAnsi" w:hAnsiTheme="majorHAnsi" w:cstheme="majorHAnsi"/>
                <w:sz w:val="18"/>
              </w:rPr>
              <w:t>Reusable</w:t>
            </w:r>
          </w:p>
        </w:tc>
        <w:tc>
          <w:tcPr>
            <w:tcW w:w="1985" w:type="dxa"/>
          </w:tcPr>
          <w:p w14:paraId="524C8E35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fruit</w:t>
            </w:r>
          </w:p>
          <w:p w14:paraId="5DF85BEC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vegetable</w:t>
            </w:r>
          </w:p>
          <w:p w14:paraId="1BEB5051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seed</w:t>
            </w:r>
          </w:p>
          <w:p w14:paraId="2D74F643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leaf</w:t>
            </w:r>
          </w:p>
          <w:p w14:paraId="7B184313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root</w:t>
            </w:r>
          </w:p>
          <w:p w14:paraId="6CD22ED4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stem</w:t>
            </w:r>
          </w:p>
          <w:p w14:paraId="565B6FD4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smoothie</w:t>
            </w:r>
          </w:p>
          <w:p w14:paraId="0CDDF8C0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healthy</w:t>
            </w:r>
          </w:p>
          <w:p w14:paraId="3A9CA455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carton</w:t>
            </w:r>
          </w:p>
          <w:p w14:paraId="26592EC4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design</w:t>
            </w:r>
          </w:p>
          <w:p w14:paraId="4663DF88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flavour</w:t>
            </w:r>
          </w:p>
          <w:p w14:paraId="00834571" w14:textId="77777777" w:rsidR="007255D6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peel</w:t>
            </w:r>
          </w:p>
          <w:p w14:paraId="10040C5F" w14:textId="5FE9C9C2" w:rsidR="007C4C2C" w:rsidRPr="005A1384" w:rsidRDefault="007255D6" w:rsidP="007255D6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slice</w:t>
            </w:r>
          </w:p>
        </w:tc>
        <w:tc>
          <w:tcPr>
            <w:tcW w:w="1842" w:type="dxa"/>
          </w:tcPr>
          <w:p w14:paraId="719F92FB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balanced diet</w:t>
            </w:r>
          </w:p>
          <w:p w14:paraId="11D6982E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balance</w:t>
            </w:r>
          </w:p>
          <w:p w14:paraId="7098CCE3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carbohydrate</w:t>
            </w:r>
          </w:p>
          <w:p w14:paraId="30F918CD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dairy</w:t>
            </w:r>
          </w:p>
          <w:p w14:paraId="5F393F85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fruit</w:t>
            </w:r>
          </w:p>
          <w:p w14:paraId="3246C35C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ingredients</w:t>
            </w:r>
          </w:p>
          <w:p w14:paraId="5FC1656E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oils</w:t>
            </w:r>
          </w:p>
          <w:p w14:paraId="195D11F8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sugar</w:t>
            </w:r>
          </w:p>
          <w:p w14:paraId="228704E1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protein</w:t>
            </w:r>
          </w:p>
          <w:p w14:paraId="30D2DE8A" w14:textId="77777777" w:rsidR="00B60EA9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vegetable</w:t>
            </w:r>
          </w:p>
          <w:p w14:paraId="065B5595" w14:textId="7954BDD9" w:rsidR="007C4C2C" w:rsidRPr="005A1384" w:rsidRDefault="00B60EA9" w:rsidP="00B60EA9">
            <w:pPr>
              <w:pStyle w:val="lessonskey-word"/>
              <w:shd w:val="clear" w:color="auto" w:fill="F0F6FA"/>
              <w:spacing w:before="0" w:beforeAutospacing="0" w:after="0" w:afterAutospacing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design criteria</w:t>
            </w:r>
          </w:p>
        </w:tc>
        <w:tc>
          <w:tcPr>
            <w:tcW w:w="1843" w:type="dxa"/>
          </w:tcPr>
          <w:p w14:paraId="56115B4C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Climate </w:t>
            </w:r>
          </w:p>
          <w:p w14:paraId="39832284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Dry climate </w:t>
            </w:r>
          </w:p>
          <w:p w14:paraId="20D690A2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Exported </w:t>
            </w:r>
          </w:p>
          <w:p w14:paraId="15D2C589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Imported Mediterranean climate </w:t>
            </w:r>
          </w:p>
          <w:p w14:paraId="1E8A968B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Nationality </w:t>
            </w:r>
          </w:p>
          <w:p w14:paraId="71867C58" w14:textId="51F0D0E4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Nutrients </w:t>
            </w:r>
          </w:p>
          <w:p w14:paraId="27DADD67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Polar climate </w:t>
            </w:r>
          </w:p>
          <w:p w14:paraId="73CA4EFE" w14:textId="45BE128F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Recipe </w:t>
            </w:r>
          </w:p>
          <w:p w14:paraId="5583D7C8" w14:textId="77777777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Seasonal food Seasons </w:t>
            </w:r>
          </w:p>
          <w:p w14:paraId="38D565D6" w14:textId="486B4005" w:rsidR="00AB3BF9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 xml:space="preserve">Temperate climate </w:t>
            </w:r>
          </w:p>
          <w:p w14:paraId="78EEEA06" w14:textId="60F52D3D" w:rsidR="00A41AB2" w:rsidRPr="005A1384" w:rsidRDefault="00AB3BF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Tropical climate</w:t>
            </w:r>
          </w:p>
        </w:tc>
        <w:tc>
          <w:tcPr>
            <w:tcW w:w="1985" w:type="dxa"/>
          </w:tcPr>
          <w:p w14:paraId="3A7E0423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Adapt </w:t>
            </w:r>
          </w:p>
          <w:p w14:paraId="47FB4D4F" w14:textId="19DB21E8" w:rsidR="007C4C2C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Addition</w:t>
            </w:r>
          </w:p>
          <w:p w14:paraId="6558F416" w14:textId="24410DFD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Appearance</w:t>
            </w:r>
          </w:p>
          <w:p w14:paraId="25C6FEEE" w14:textId="4142551C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Budget</w:t>
            </w:r>
          </w:p>
          <w:p w14:paraId="20A5C120" w14:textId="0D627B08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Buttery</w:t>
            </w:r>
          </w:p>
          <w:p w14:paraId="3BB7CA21" w14:textId="5BB9AC44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Comment</w:t>
            </w:r>
          </w:p>
          <w:p w14:paraId="5E8749EA" w14:textId="28072E29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Combine</w:t>
            </w:r>
          </w:p>
          <w:p w14:paraId="0D41817E" w14:textId="2BE83570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Compare</w:t>
            </w:r>
          </w:p>
          <w:p w14:paraId="26E4DCA6" w14:textId="31B9D691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Construct</w:t>
            </w:r>
          </w:p>
          <w:p w14:paraId="015B5BE2" w14:textId="4A9D1509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Cream</w:t>
            </w:r>
          </w:p>
          <w:p w14:paraId="37A26F82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Crunchy </w:t>
            </w:r>
          </w:p>
          <w:p w14:paraId="6E925E3D" w14:textId="3BFDF87C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Cuboid</w:t>
            </w:r>
          </w:p>
          <w:p w14:paraId="6A5DAC24" w14:textId="293B7C1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Cut</w:t>
            </w:r>
          </w:p>
          <w:p w14:paraId="1E8E746D" w14:textId="7D03FA51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Design</w:t>
            </w:r>
          </w:p>
          <w:p w14:paraId="655FA44E" w14:textId="28AB0A41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Evaluate</w:t>
            </w:r>
          </w:p>
          <w:p w14:paraId="73BCD5E1" w14:textId="1B200699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Fold</w:t>
            </w:r>
          </w:p>
          <w:p w14:paraId="7999F1AC" w14:textId="25C90296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Hygiene</w:t>
            </w:r>
          </w:p>
          <w:p w14:paraId="279974E3" w14:textId="5A39A9CA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Ingredients</w:t>
            </w:r>
          </w:p>
          <w:p w14:paraId="365A2AB0" w14:textId="5AC4FFF8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Layout</w:t>
            </w:r>
          </w:p>
          <w:p w14:paraId="3149FF47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Market research</w:t>
            </w:r>
          </w:p>
          <w:p w14:paraId="11836AD1" w14:textId="5E708A4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Modify</w:t>
            </w:r>
          </w:p>
          <w:p w14:paraId="4E395697" w14:textId="235065DB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Multiplication</w:t>
            </w:r>
          </w:p>
          <w:p w14:paraId="2991491C" w14:textId="51FE744A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Opinion</w:t>
            </w:r>
          </w:p>
          <w:p w14:paraId="3162A9A5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Pounds</w:t>
            </w:r>
          </w:p>
          <w:p w14:paraId="0E2F6320" w14:textId="081B37E5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Sieve</w:t>
            </w:r>
          </w:p>
          <w:p w14:paraId="340AF60D" w14:textId="1FD2CA2F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Sift</w:t>
            </w:r>
          </w:p>
          <w:p w14:paraId="7BE93934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Target audience</w:t>
            </w:r>
          </w:p>
          <w:p w14:paraId="001ED78D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Taste </w:t>
            </w:r>
          </w:p>
          <w:p w14:paraId="6627144E" w14:textId="170E0AEC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Texture</w:t>
            </w:r>
          </w:p>
          <w:p w14:paraId="46E96520" w14:textId="77777777" w:rsidR="00E65816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Unique</w:t>
            </w:r>
          </w:p>
          <w:p w14:paraId="0094F187" w14:textId="56544A6C" w:rsidR="00E65816" w:rsidRPr="005A1384" w:rsidRDefault="00E65816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Wooden spoon</w:t>
            </w:r>
          </w:p>
        </w:tc>
        <w:tc>
          <w:tcPr>
            <w:tcW w:w="1984" w:type="dxa"/>
          </w:tcPr>
          <w:p w14:paraId="1C0975D5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Beef </w:t>
            </w:r>
          </w:p>
          <w:p w14:paraId="3BC53E8C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Cross-contamination Diet </w:t>
            </w:r>
          </w:p>
          <w:p w14:paraId="21CCED2F" w14:textId="77777777" w:rsidR="004729AE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Eth</w:t>
            </w:r>
            <w:r w:rsidR="004729AE">
              <w:rPr>
                <w:rFonts w:asciiTheme="majorHAnsi" w:hAnsiTheme="majorHAnsi" w:cstheme="majorHAnsi"/>
                <w:sz w:val="18"/>
                <w:szCs w:val="18"/>
              </w:rPr>
              <w:t xml:space="preserve">ical issues </w:t>
            </w:r>
          </w:p>
          <w:p w14:paraId="364BFBA9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Farm </w:t>
            </w:r>
          </w:p>
          <w:p w14:paraId="00A8978D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Healthy </w:t>
            </w:r>
          </w:p>
          <w:p w14:paraId="73BCB79E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Ingredients </w:t>
            </w:r>
          </w:p>
          <w:p w14:paraId="3BD8EB7C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Method </w:t>
            </w:r>
          </w:p>
          <w:p w14:paraId="604CA914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Nutrients </w:t>
            </w:r>
          </w:p>
          <w:p w14:paraId="51827ABC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Packaging </w:t>
            </w:r>
          </w:p>
          <w:p w14:paraId="0FCADA25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Reared </w:t>
            </w:r>
          </w:p>
          <w:p w14:paraId="6FAD4624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Recipe </w:t>
            </w:r>
          </w:p>
          <w:p w14:paraId="407213EF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Research </w:t>
            </w:r>
          </w:p>
          <w:p w14:paraId="7672C05A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Substitute </w:t>
            </w:r>
          </w:p>
          <w:p w14:paraId="4688D917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Supermarket </w:t>
            </w:r>
          </w:p>
          <w:p w14:paraId="3604D488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Vegan </w:t>
            </w:r>
          </w:p>
          <w:p w14:paraId="15382DEB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Vegetarian </w:t>
            </w:r>
          </w:p>
          <w:p w14:paraId="6D027991" w14:textId="1E649F18" w:rsidR="007C4C2C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Welfare</w:t>
            </w:r>
          </w:p>
        </w:tc>
        <w:tc>
          <w:tcPr>
            <w:tcW w:w="2203" w:type="dxa"/>
          </w:tcPr>
          <w:p w14:paraId="6E488BFA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Accompaniment </w:t>
            </w:r>
            <w:r w:rsidR="00516A2D" w:rsidRPr="005A1384">
              <w:rPr>
                <w:rFonts w:asciiTheme="majorHAnsi" w:hAnsiTheme="majorHAnsi" w:cstheme="majorHAnsi"/>
                <w:sz w:val="18"/>
                <w:szCs w:val="18"/>
              </w:rPr>
              <w:t>Collaborat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ion </w:t>
            </w:r>
          </w:p>
          <w:p w14:paraId="0F525266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Cookbook </w:t>
            </w:r>
          </w:p>
          <w:p w14:paraId="6014F2DE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Cross-contamination Equipment </w:t>
            </w:r>
          </w:p>
          <w:p w14:paraId="2FC63FB3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Farm </w:t>
            </w:r>
          </w:p>
          <w:p w14:paraId="66B58A59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Flavour </w:t>
            </w:r>
          </w:p>
          <w:p w14:paraId="4D7A3F05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Illustration </w:t>
            </w:r>
          </w:p>
          <w:p w14:paraId="4A370472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Imperative-verb Ingredients </w:t>
            </w:r>
          </w:p>
          <w:p w14:paraId="1C7F1357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Method </w:t>
            </w:r>
          </w:p>
          <w:p w14:paraId="7FB8B716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Nationality </w:t>
            </w:r>
          </w:p>
          <w:p w14:paraId="2A6CF6FA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Preparation </w:t>
            </w:r>
          </w:p>
          <w:p w14:paraId="1A486252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Processed </w:t>
            </w:r>
          </w:p>
          <w:p w14:paraId="29B377B9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Reared </w:t>
            </w:r>
          </w:p>
          <w:p w14:paraId="6D02A18C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Recipe </w:t>
            </w:r>
          </w:p>
          <w:p w14:paraId="74F267FB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Research </w:t>
            </w:r>
          </w:p>
          <w:p w14:paraId="5402BA44" w14:textId="77777777" w:rsidR="004729AE" w:rsidRDefault="004729AE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Target audience </w:t>
            </w:r>
          </w:p>
          <w:p w14:paraId="12FEB25B" w14:textId="5FB74FB7" w:rsidR="007C4C2C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Unit of measurement</w:t>
            </w:r>
          </w:p>
        </w:tc>
      </w:tr>
      <w:tr w:rsidR="005A1384" w:rsidRPr="008715C1" w14:paraId="254BDD15" w14:textId="77777777" w:rsidTr="002E46E7">
        <w:trPr>
          <w:trHeight w:val="558"/>
        </w:trPr>
        <w:tc>
          <w:tcPr>
            <w:tcW w:w="1458" w:type="dxa"/>
            <w:shd w:val="clear" w:color="auto" w:fill="C5E0B3" w:themeFill="accent6" w:themeFillTint="66"/>
          </w:tcPr>
          <w:p w14:paraId="23B518C7" w14:textId="3731D571" w:rsidR="009574E9" w:rsidRPr="002E46E7" w:rsidRDefault="009574E9" w:rsidP="007C4C2C">
            <w:pPr>
              <w:rPr>
                <w:rFonts w:ascii="Letter-join Basic 33" w:hAnsi="Letter-join Basic 33" w:cs="Arial"/>
                <w:color w:val="040C28"/>
                <w:sz w:val="20"/>
                <w:szCs w:val="30"/>
              </w:rPr>
            </w:pPr>
            <w:r w:rsidRPr="002E46E7">
              <w:rPr>
                <w:rFonts w:ascii="Letter-join Basic 33" w:hAnsi="Letter-join Basic 33" w:cs="Arial"/>
                <w:color w:val="040C28"/>
                <w:sz w:val="20"/>
                <w:szCs w:val="30"/>
              </w:rPr>
              <w:lastRenderedPageBreak/>
              <w:t>Electronics</w:t>
            </w:r>
          </w:p>
        </w:tc>
        <w:tc>
          <w:tcPr>
            <w:tcW w:w="2081" w:type="dxa"/>
          </w:tcPr>
          <w:p w14:paraId="758454EB" w14:textId="77777777" w:rsidR="009574E9" w:rsidRPr="00C02026" w:rsidRDefault="009574E9" w:rsidP="007C4C2C">
            <w:pPr>
              <w:rPr>
                <w:rFonts w:ascii="Letter-join Basic 33" w:hAnsi="Letter-join Basic 33"/>
                <w:sz w:val="16"/>
              </w:rPr>
            </w:pPr>
          </w:p>
        </w:tc>
        <w:tc>
          <w:tcPr>
            <w:tcW w:w="1985" w:type="dxa"/>
          </w:tcPr>
          <w:p w14:paraId="70BAB846" w14:textId="77777777" w:rsidR="009574E9" w:rsidRPr="00C02026" w:rsidRDefault="009574E9" w:rsidP="007C4C2C">
            <w:pPr>
              <w:rPr>
                <w:rFonts w:ascii="Letter-join Basic 33" w:hAnsi="Letter-join Basic 33"/>
                <w:sz w:val="16"/>
              </w:rPr>
            </w:pPr>
          </w:p>
        </w:tc>
        <w:tc>
          <w:tcPr>
            <w:tcW w:w="1842" w:type="dxa"/>
          </w:tcPr>
          <w:p w14:paraId="463C4DD7" w14:textId="77777777" w:rsidR="009574E9" w:rsidRPr="00C02026" w:rsidRDefault="009574E9" w:rsidP="007C4C2C">
            <w:pPr>
              <w:rPr>
                <w:rFonts w:ascii="Letter-join Basic 33" w:hAnsi="Letter-join Basic 33"/>
                <w:sz w:val="16"/>
              </w:rPr>
            </w:pPr>
          </w:p>
        </w:tc>
        <w:tc>
          <w:tcPr>
            <w:tcW w:w="1843" w:type="dxa"/>
          </w:tcPr>
          <w:p w14:paraId="1E80664B" w14:textId="77777777" w:rsidR="009574E9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Smart wearables</w:t>
            </w:r>
          </w:p>
          <w:p w14:paraId="512DBB99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Product design</w:t>
            </w:r>
          </w:p>
          <w:p w14:paraId="06F15637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Digital revolution</w:t>
            </w:r>
          </w:p>
          <w:p w14:paraId="197B858F" w14:textId="773EFE20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Technology</w:t>
            </w:r>
          </w:p>
          <w:p w14:paraId="59BC8CDB" w14:textId="6266589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Analogue</w:t>
            </w:r>
          </w:p>
          <w:p w14:paraId="0184FCE5" w14:textId="59993E2C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Digital</w:t>
            </w:r>
          </w:p>
          <w:p w14:paraId="7F320536" w14:textId="177EF156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Feature</w:t>
            </w:r>
          </w:p>
          <w:p w14:paraId="17F88B3D" w14:textId="34FF05AF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Function</w:t>
            </w:r>
          </w:p>
          <w:p w14:paraId="2CB83A3A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Digital world</w:t>
            </w:r>
          </w:p>
          <w:p w14:paraId="3034A4B9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Micro:bit</w:t>
            </w:r>
            <w:proofErr w:type="spellEnd"/>
          </w:p>
          <w:p w14:paraId="63F56CCD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Electronic products</w:t>
            </w:r>
          </w:p>
          <w:p w14:paraId="6970A8BF" w14:textId="737DA75A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Program</w:t>
            </w:r>
          </w:p>
          <w:p w14:paraId="0AF85C68" w14:textId="43843DA2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Loops</w:t>
            </w:r>
          </w:p>
          <w:p w14:paraId="1E6D24C2" w14:textId="04CC3EAC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Initiate</w:t>
            </w:r>
          </w:p>
          <w:p w14:paraId="60235576" w14:textId="7ACE4C56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Simulator</w:t>
            </w:r>
          </w:p>
          <w:p w14:paraId="2C34407A" w14:textId="1D4A09D8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Control</w:t>
            </w:r>
          </w:p>
          <w:p w14:paraId="48A25891" w14:textId="255EFB60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Monitor</w:t>
            </w:r>
          </w:p>
          <w:p w14:paraId="2D76063D" w14:textId="7F983E8E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Sense</w:t>
            </w:r>
          </w:p>
          <w:p w14:paraId="4DBB8338" w14:textId="5157368F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Template</w:t>
            </w:r>
          </w:p>
          <w:p w14:paraId="11B1B0FA" w14:textId="55258312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Develop</w:t>
            </w:r>
          </w:p>
          <w:p w14:paraId="6837752B" w14:textId="6175F6C6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Fasten</w:t>
            </w:r>
          </w:p>
          <w:p w14:paraId="368F1B9A" w14:textId="6CC5B2CE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Test</w:t>
            </w:r>
          </w:p>
          <w:p w14:paraId="1EA12DFD" w14:textId="1D4D08BE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User</w:t>
            </w:r>
          </w:p>
          <w:p w14:paraId="31821112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CAD (computer-aided design)</w:t>
            </w:r>
          </w:p>
          <w:p w14:paraId="1EB3D107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Point of sale</w:t>
            </w:r>
          </w:p>
          <w:p w14:paraId="776435C3" w14:textId="7EF508FB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Display</w:t>
            </w:r>
          </w:p>
          <w:p w14:paraId="576A57CC" w14:textId="7D835C8D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Badge</w:t>
            </w:r>
          </w:p>
          <w:p w14:paraId="52DD3E49" w14:textId="24FCD6AA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Stand</w:t>
            </w:r>
          </w:p>
          <w:p w14:paraId="2073451A" w14:textId="76FD0B9C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Net</w:t>
            </w:r>
          </w:p>
          <w:p w14:paraId="2755291A" w14:textId="7777777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Design requirements</w:t>
            </w:r>
          </w:p>
          <w:p w14:paraId="1283070D" w14:textId="40561AF7" w:rsidR="005F29A3" w:rsidRPr="005A1384" w:rsidRDefault="005F29A3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layers</w:t>
            </w:r>
          </w:p>
        </w:tc>
        <w:tc>
          <w:tcPr>
            <w:tcW w:w="1985" w:type="dxa"/>
          </w:tcPr>
          <w:p w14:paraId="47B23E50" w14:textId="558D65A8" w:rsidR="009574E9" w:rsidRPr="005A1384" w:rsidRDefault="009574E9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A8DFC4F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Circuit component Configuration </w:t>
            </w:r>
          </w:p>
          <w:p w14:paraId="0B09EEA0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Current </w:t>
            </w:r>
          </w:p>
          <w:p w14:paraId="5908814E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Develop </w:t>
            </w:r>
          </w:p>
          <w:p w14:paraId="26C33783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DIY </w:t>
            </w:r>
          </w:p>
          <w:p w14:paraId="30664BFA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Investigate </w:t>
            </w:r>
          </w:p>
          <w:p w14:paraId="4DA82D55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Motor </w:t>
            </w:r>
          </w:p>
          <w:p w14:paraId="2054D3E3" w14:textId="77777777" w:rsidR="001C5622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Motoris</w:t>
            </w:r>
            <w:r w:rsidR="001C5622">
              <w:rPr>
                <w:rFonts w:asciiTheme="majorHAnsi" w:hAnsiTheme="majorHAnsi" w:cstheme="majorHAnsi"/>
                <w:sz w:val="18"/>
                <w:szCs w:val="18"/>
              </w:rPr>
              <w:t xml:space="preserve">ed </w:t>
            </w:r>
          </w:p>
          <w:p w14:paraId="425419B7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Problem solve </w:t>
            </w:r>
          </w:p>
          <w:p w14:paraId="7D9C2F66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Product analysis </w:t>
            </w:r>
          </w:p>
          <w:p w14:paraId="1A24EBED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Series circuit </w:t>
            </w:r>
          </w:p>
          <w:p w14:paraId="74E6D81B" w14:textId="77777777" w:rsidR="001C5622" w:rsidRDefault="001C5622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Stable </w:t>
            </w:r>
          </w:p>
          <w:p w14:paraId="1C0D4C92" w14:textId="22B78144" w:rsidR="009574E9" w:rsidRPr="005A1384" w:rsidRDefault="00516A2D" w:rsidP="007C4C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A1384">
              <w:rPr>
                <w:rFonts w:asciiTheme="majorHAnsi" w:hAnsiTheme="majorHAnsi" w:cstheme="majorHAnsi"/>
                <w:sz w:val="18"/>
                <w:szCs w:val="18"/>
              </w:rPr>
              <w:t>Target user</w:t>
            </w:r>
          </w:p>
        </w:tc>
        <w:tc>
          <w:tcPr>
            <w:tcW w:w="2203" w:type="dxa"/>
          </w:tcPr>
          <w:p w14:paraId="453F37C8" w14:textId="77777777" w:rsidR="009574E9" w:rsidRPr="00C02026" w:rsidRDefault="009574E9" w:rsidP="007C4C2C">
            <w:pPr>
              <w:rPr>
                <w:rFonts w:ascii="Letter-join Basic 33" w:hAnsi="Letter-join Basic 33"/>
                <w:sz w:val="16"/>
              </w:rPr>
            </w:pPr>
          </w:p>
        </w:tc>
      </w:tr>
    </w:tbl>
    <w:p w14:paraId="0885B41E" w14:textId="77777777" w:rsidR="008715C1" w:rsidRDefault="008715C1"/>
    <w:p w14:paraId="73679A63" w14:textId="77777777" w:rsidR="008715C1" w:rsidRDefault="008715C1"/>
    <w:p w14:paraId="689ACB8A" w14:textId="77777777" w:rsidR="00F85C22" w:rsidRDefault="00F85C22"/>
    <w:sectPr w:rsidR="00F85C22" w:rsidSect="00D06D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3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Basic 33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5C1"/>
    <w:rsid w:val="00007D36"/>
    <w:rsid w:val="000A4603"/>
    <w:rsid w:val="001C5622"/>
    <w:rsid w:val="00212B73"/>
    <w:rsid w:val="00250B51"/>
    <w:rsid w:val="002E46E7"/>
    <w:rsid w:val="00421300"/>
    <w:rsid w:val="00433578"/>
    <w:rsid w:val="004729AE"/>
    <w:rsid w:val="00516A2D"/>
    <w:rsid w:val="00521960"/>
    <w:rsid w:val="005A1384"/>
    <w:rsid w:val="005C75AE"/>
    <w:rsid w:val="005F29A3"/>
    <w:rsid w:val="006B5AF1"/>
    <w:rsid w:val="007255D6"/>
    <w:rsid w:val="007C4C2C"/>
    <w:rsid w:val="008715C1"/>
    <w:rsid w:val="00946096"/>
    <w:rsid w:val="009574E9"/>
    <w:rsid w:val="00983C86"/>
    <w:rsid w:val="00994599"/>
    <w:rsid w:val="00A41AB2"/>
    <w:rsid w:val="00AB3BF9"/>
    <w:rsid w:val="00B60EA9"/>
    <w:rsid w:val="00BC6172"/>
    <w:rsid w:val="00C02026"/>
    <w:rsid w:val="00C23B3B"/>
    <w:rsid w:val="00D06D3B"/>
    <w:rsid w:val="00D6698E"/>
    <w:rsid w:val="00D8046B"/>
    <w:rsid w:val="00E272B2"/>
    <w:rsid w:val="00E65816"/>
    <w:rsid w:val="00E91712"/>
    <w:rsid w:val="00EE33CC"/>
    <w:rsid w:val="00EF13E1"/>
    <w:rsid w:val="00F17FBA"/>
    <w:rsid w:val="00F8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0DD2C"/>
  <w15:chartTrackingRefBased/>
  <w15:docId w15:val="{AF7E8311-8775-4CA1-9314-630E926E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250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EAD4930845C4AB097B9E01668B9F2" ma:contentTypeVersion="13" ma:contentTypeDescription="Create a new document." ma:contentTypeScope="" ma:versionID="1ba2e62dc310618fa2a226f56124ba9e">
  <xsd:schema xmlns:xsd="http://www.w3.org/2001/XMLSchema" xmlns:xs="http://www.w3.org/2001/XMLSchema" xmlns:p="http://schemas.microsoft.com/office/2006/metadata/properties" xmlns:ns2="45ce1533-a80f-408b-a9e1-241593f5b906" xmlns:ns3="92942c53-3d55-4e69-9ed4-8a926a8a4854" targetNamespace="http://schemas.microsoft.com/office/2006/metadata/properties" ma:root="true" ma:fieldsID="6d4c34a5631e9febf58fb0f596070885" ns2:_="" ns3:_="">
    <xsd:import namespace="45ce1533-a80f-408b-a9e1-241593f5b906"/>
    <xsd:import namespace="92942c53-3d55-4e69-9ed4-8a926a8a4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e1533-a80f-408b-a9e1-241593f5b9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3b43b38-9820-44cf-a66e-9d3c1d6295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42c53-3d55-4e69-9ed4-8a926a8a48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1ef7c05-2e25-4a29-b73f-3765edb37a45}" ma:internalName="TaxCatchAll" ma:showField="CatchAllData" ma:web="92942c53-3d55-4e69-9ed4-8a926a8a48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ce1533-a80f-408b-a9e1-241593f5b906">
      <Terms xmlns="http://schemas.microsoft.com/office/infopath/2007/PartnerControls"/>
    </lcf76f155ced4ddcb4097134ff3c332f>
    <TaxCatchAll xmlns="92942c53-3d55-4e69-9ed4-8a926a8a485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613F47-0083-40B5-8099-7E523A5D06CE}"/>
</file>

<file path=customXml/itemProps2.xml><?xml version="1.0" encoding="utf-8"?>
<ds:datastoreItem xmlns:ds="http://schemas.openxmlformats.org/officeDocument/2006/customXml" ds:itemID="{68F91CED-C2C5-4B57-9564-F93DD32FCDD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942c53-3d55-4e69-9ed4-8a926a8a4854"/>
    <ds:schemaRef ds:uri="45ce1533-a80f-408b-a9e1-241593f5b90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64A4885-4BC3-496B-903A-A870BD37E7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Draper</dc:creator>
  <cp:keywords/>
  <dc:description/>
  <cp:lastModifiedBy>Stacey McCraith</cp:lastModifiedBy>
  <cp:revision>2</cp:revision>
  <dcterms:created xsi:type="dcterms:W3CDTF">2026-09-23T15:05:00Z</dcterms:created>
  <dcterms:modified xsi:type="dcterms:W3CDTF">2026-09-23T15:05:00Z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0x010100D64EAD4930845C4AB097B9E01668B9F2</vt:lpwstr>
  </property>
</Properties>
</file>